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C2724" w:rsidRDefault="004B36A4" w:rsidP="001C2724">
      <w:pPr>
        <w:spacing w:line="420" w:lineRule="exact"/>
        <w:jc w:val="right"/>
        <w:rPr>
          <w:rFonts w:hint="eastAsia"/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-602615</wp:posOffset>
                </wp:positionV>
                <wp:extent cx="571500" cy="255905"/>
                <wp:effectExtent l="13335" t="12065" r="5715" b="8255"/>
                <wp:wrapNone/>
                <wp:docPr id="19811110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2724" w:rsidRDefault="001C2724" w:rsidP="001C2724">
                            <w:r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41.75pt;margin-top:-47.45pt;width:45pt;height:2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">
                <v:textbox style="mso-fit-shape-to-text:t" inset="5.85pt,.7pt,5.85pt,.7pt">
                  <w:txbxContent>
                    <w:p w:rsidR="001C2724" w:rsidRDefault="001C2724" w:rsidP="001C2724">
                      <w:r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-583565</wp:posOffset>
                </wp:positionV>
                <wp:extent cx="5372100" cy="474980"/>
                <wp:effectExtent l="3810" t="2540" r="0" b="0"/>
                <wp:wrapNone/>
                <wp:docPr id="1804087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724" w:rsidRDefault="001C2724" w:rsidP="001C2724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48"/>
                              </w:rPr>
                              <w:t>岩手県医師会生涯教育講座認定申請書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0;margin-top:-45.95pt;width:423pt;height:37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" stroked="f">
                <v:textbox style="mso-fit-shape-to-text:t" inset="5.85pt,.7pt,5.85pt,.7pt">
                  <w:txbxContent>
                    <w:p w:rsidR="001C2724" w:rsidRDefault="001C2724" w:rsidP="001C2724">
                      <w:pPr>
                        <w:jc w:val="center"/>
                      </w:pPr>
                      <w:r>
                        <w:rPr>
                          <w:rFonts w:hint="eastAsia"/>
                          <w:b/>
                          <w:bCs/>
                          <w:sz w:val="48"/>
                        </w:rPr>
                        <w:t>岩手県医師会生涯教育講座認定申請書</w:t>
                      </w:r>
                    </w:p>
                  </w:txbxContent>
                </v:textbox>
              </v:shape>
            </w:pict>
          </mc:Fallback>
        </mc:AlternateContent>
      </w:r>
      <w:r w:rsidR="009630FE">
        <w:rPr>
          <w:rFonts w:hint="eastAsia"/>
          <w:sz w:val="24"/>
        </w:rPr>
        <w:t>令和</w:t>
      </w:r>
      <w:r w:rsidR="001C2724">
        <w:rPr>
          <w:rFonts w:hint="eastAsia"/>
          <w:sz w:val="24"/>
        </w:rPr>
        <w:t xml:space="preserve">　　年　　月　　日</w:t>
      </w:r>
    </w:p>
    <w:p w:rsidR="001C2724" w:rsidRDefault="001C2724" w:rsidP="00080C81">
      <w:pPr>
        <w:spacing w:line="280" w:lineRule="exact"/>
        <w:ind w:leftChars="-171" w:left="1" w:hangingChars="150" w:hanging="360"/>
        <w:rPr>
          <w:rFonts w:hint="eastAsia"/>
          <w:sz w:val="24"/>
        </w:rPr>
      </w:pPr>
      <w:r>
        <w:rPr>
          <w:rFonts w:hint="eastAsia"/>
          <w:sz w:val="24"/>
        </w:rPr>
        <w:t>岩手県医師会長　殿</w:t>
      </w:r>
    </w:p>
    <w:p w:rsidR="001C2724" w:rsidRDefault="001C2724" w:rsidP="001C2724">
      <w:pPr>
        <w:spacing w:line="240" w:lineRule="exact"/>
        <w:rPr>
          <w:rFonts w:hint="eastAsia"/>
          <w:sz w:val="24"/>
        </w:rPr>
      </w:pPr>
    </w:p>
    <w:p w:rsidR="001C2724" w:rsidRDefault="001C2724" w:rsidP="001C2724">
      <w:pPr>
        <w:spacing w:line="280" w:lineRule="exact"/>
        <w:ind w:leftChars="-171" w:left="1" w:hangingChars="150" w:hanging="360"/>
        <w:rPr>
          <w:rFonts w:hint="eastAsia"/>
          <w:sz w:val="24"/>
        </w:rPr>
      </w:pPr>
      <w:r>
        <w:rPr>
          <w:rFonts w:hint="eastAsia"/>
          <w:sz w:val="24"/>
        </w:rPr>
        <w:t>下記の通り申請致します。</w:t>
      </w: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8"/>
        <w:gridCol w:w="722"/>
        <w:gridCol w:w="165"/>
        <w:gridCol w:w="195"/>
        <w:gridCol w:w="180"/>
        <w:gridCol w:w="345"/>
        <w:gridCol w:w="2031"/>
        <w:gridCol w:w="567"/>
        <w:gridCol w:w="386"/>
        <w:gridCol w:w="2431"/>
        <w:gridCol w:w="1011"/>
      </w:tblGrid>
      <w:tr w:rsidR="001C2724" w:rsidRPr="00E724D9" w:rsidTr="00E724D9">
        <w:trPr>
          <w:trHeight w:val="1117"/>
        </w:trPr>
        <w:tc>
          <w:tcPr>
            <w:tcW w:w="125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724" w:rsidRPr="00E724D9" w:rsidRDefault="001C2724" w:rsidP="00E724D9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E724D9">
              <w:rPr>
                <w:rFonts w:ascii="ＭＳ ゴシック" w:eastAsia="ＭＳ ゴシック" w:hAnsi="ＭＳ ゴシック" w:hint="eastAsia"/>
                <w:kern w:val="0"/>
                <w:sz w:val="24"/>
              </w:rPr>
              <w:t>申請者</w:t>
            </w:r>
          </w:p>
        </w:tc>
        <w:tc>
          <w:tcPr>
            <w:tcW w:w="1262" w:type="dxa"/>
            <w:gridSpan w:val="4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724" w:rsidRPr="00E724D9" w:rsidRDefault="001C2724" w:rsidP="00E724D9">
            <w:pPr>
              <w:jc w:val="center"/>
              <w:rPr>
                <w:rFonts w:hint="eastAsia"/>
                <w:sz w:val="24"/>
              </w:rPr>
            </w:pPr>
            <w:r w:rsidRPr="00E724D9">
              <w:rPr>
                <w:rFonts w:hint="eastAsia"/>
                <w:sz w:val="24"/>
              </w:rPr>
              <w:t>住　所</w:t>
            </w:r>
          </w:p>
          <w:p w:rsidR="001C2724" w:rsidRPr="00E724D9" w:rsidRDefault="001C2724" w:rsidP="00E724D9">
            <w:pPr>
              <w:jc w:val="center"/>
              <w:rPr>
                <w:rFonts w:hint="eastAsia"/>
                <w:sz w:val="24"/>
              </w:rPr>
            </w:pPr>
            <w:r w:rsidRPr="00E724D9">
              <w:rPr>
                <w:rFonts w:hint="eastAsia"/>
                <w:sz w:val="24"/>
              </w:rPr>
              <w:t>団体名</w:t>
            </w:r>
          </w:p>
          <w:p w:rsidR="001C2724" w:rsidRPr="00E724D9" w:rsidRDefault="001C2724" w:rsidP="00E724D9">
            <w:pPr>
              <w:jc w:val="center"/>
              <w:rPr>
                <w:rFonts w:ascii="ＭＳ 明朝" w:hAnsi="ＭＳ 明朝"/>
                <w:sz w:val="24"/>
              </w:rPr>
            </w:pPr>
            <w:r w:rsidRPr="00E724D9">
              <w:rPr>
                <w:rFonts w:ascii="ＭＳ 明朝" w:hAnsi="ＭＳ 明朝" w:hint="eastAsia"/>
                <w:szCs w:val="21"/>
              </w:rPr>
              <w:t>(所属等)</w:t>
            </w:r>
          </w:p>
        </w:tc>
        <w:tc>
          <w:tcPr>
            <w:tcW w:w="6771" w:type="dxa"/>
            <w:gridSpan w:val="6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</w:tcPr>
          <w:p w:rsidR="001C2724" w:rsidRPr="00E724D9" w:rsidRDefault="001C2724" w:rsidP="00737907">
            <w:pPr>
              <w:rPr>
                <w:rFonts w:hint="eastAsia"/>
                <w:sz w:val="24"/>
              </w:rPr>
            </w:pPr>
            <w:r w:rsidRPr="00E724D9">
              <w:rPr>
                <w:rFonts w:hint="eastAsia"/>
                <w:sz w:val="24"/>
              </w:rPr>
              <w:t>〒</w:t>
            </w:r>
          </w:p>
          <w:p w:rsidR="001C2724" w:rsidRPr="00E724D9" w:rsidRDefault="001C2724" w:rsidP="00737907">
            <w:pPr>
              <w:rPr>
                <w:rFonts w:hint="eastAsia"/>
                <w:sz w:val="24"/>
              </w:rPr>
            </w:pPr>
          </w:p>
          <w:p w:rsidR="001C2724" w:rsidRPr="00E724D9" w:rsidRDefault="001C2724" w:rsidP="00E724D9">
            <w:pPr>
              <w:wordWrap w:val="0"/>
              <w:jc w:val="right"/>
              <w:rPr>
                <w:rFonts w:hint="eastAsia"/>
                <w:sz w:val="24"/>
              </w:rPr>
            </w:pPr>
            <w:r w:rsidRPr="00E724D9">
              <w:rPr>
                <w:rFonts w:hint="eastAsia"/>
                <w:sz w:val="24"/>
              </w:rPr>
              <w:t xml:space="preserve">℡　　　　　　　　　</w:t>
            </w:r>
          </w:p>
        </w:tc>
      </w:tr>
      <w:tr w:rsidR="001C2724" w:rsidRPr="00E724D9" w:rsidTr="00E724D9">
        <w:trPr>
          <w:trHeight w:val="540"/>
        </w:trPr>
        <w:tc>
          <w:tcPr>
            <w:tcW w:w="1258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724" w:rsidRPr="00E724D9" w:rsidRDefault="001C2724" w:rsidP="0073790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62" w:type="dxa"/>
            <w:gridSpan w:val="4"/>
            <w:tcBorders>
              <w:top w:val="dotted" w:sz="4" w:space="0" w:color="auto"/>
              <w:left w:val="single" w:sz="1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724" w:rsidRPr="00E724D9" w:rsidRDefault="001C2724" w:rsidP="00E724D9">
            <w:pPr>
              <w:jc w:val="center"/>
              <w:rPr>
                <w:rFonts w:hint="eastAsia"/>
                <w:sz w:val="24"/>
              </w:rPr>
            </w:pPr>
            <w:r w:rsidRPr="00E724D9">
              <w:rPr>
                <w:rFonts w:hint="eastAsia"/>
                <w:sz w:val="24"/>
              </w:rPr>
              <w:t>申請者名</w:t>
            </w:r>
          </w:p>
        </w:tc>
        <w:tc>
          <w:tcPr>
            <w:tcW w:w="6771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724" w:rsidRPr="00E724D9" w:rsidRDefault="001C2724" w:rsidP="00E724D9">
            <w:pPr>
              <w:spacing w:line="280" w:lineRule="exact"/>
              <w:rPr>
                <w:rFonts w:hint="eastAsia"/>
                <w:sz w:val="24"/>
              </w:rPr>
            </w:pPr>
            <w:r w:rsidRPr="00E724D9">
              <w:rPr>
                <w:rFonts w:hint="eastAsia"/>
                <w:sz w:val="28"/>
                <w:szCs w:val="28"/>
              </w:rPr>
              <w:t xml:space="preserve">　　　　　　　　　　　　　　　　　　　</w:t>
            </w:r>
            <w:r w:rsidRPr="00E724D9">
              <w:rPr>
                <w:rFonts w:hint="eastAsia"/>
                <w:sz w:val="24"/>
              </w:rPr>
              <w:t>㊞</w:t>
            </w:r>
          </w:p>
        </w:tc>
      </w:tr>
      <w:tr w:rsidR="001C2724" w:rsidRPr="00E724D9" w:rsidTr="00E724D9">
        <w:trPr>
          <w:trHeight w:val="1075"/>
        </w:trPr>
        <w:tc>
          <w:tcPr>
            <w:tcW w:w="1258" w:type="dxa"/>
            <w:vMerge w:val="restar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724" w:rsidRPr="00E724D9" w:rsidRDefault="001C2724" w:rsidP="00E724D9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E724D9">
              <w:rPr>
                <w:rFonts w:ascii="ＭＳ ゴシック" w:eastAsia="ＭＳ ゴシック" w:hAnsi="ＭＳ ゴシック" w:hint="eastAsia"/>
                <w:kern w:val="0"/>
                <w:sz w:val="24"/>
              </w:rPr>
              <w:t>申請事務担当者</w:t>
            </w:r>
          </w:p>
        </w:tc>
        <w:tc>
          <w:tcPr>
            <w:tcW w:w="1262" w:type="dxa"/>
            <w:gridSpan w:val="4"/>
            <w:tcBorders>
              <w:top w:val="single" w:sz="8" w:space="0" w:color="auto"/>
              <w:left w:val="single" w:sz="1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724" w:rsidRPr="00E724D9" w:rsidRDefault="001C2724" w:rsidP="00E724D9">
            <w:pPr>
              <w:jc w:val="center"/>
              <w:rPr>
                <w:rFonts w:hint="eastAsia"/>
                <w:sz w:val="24"/>
              </w:rPr>
            </w:pPr>
            <w:r w:rsidRPr="00E724D9">
              <w:rPr>
                <w:rFonts w:hint="eastAsia"/>
                <w:sz w:val="24"/>
              </w:rPr>
              <w:t>住　所</w:t>
            </w:r>
          </w:p>
          <w:p w:rsidR="001C2724" w:rsidRPr="00E724D9" w:rsidRDefault="001C2724" w:rsidP="00E724D9">
            <w:pPr>
              <w:jc w:val="center"/>
              <w:rPr>
                <w:rFonts w:hint="eastAsia"/>
                <w:sz w:val="24"/>
              </w:rPr>
            </w:pPr>
            <w:r w:rsidRPr="00E724D9">
              <w:rPr>
                <w:rFonts w:hint="eastAsia"/>
                <w:sz w:val="24"/>
              </w:rPr>
              <w:t>会社名</w:t>
            </w:r>
          </w:p>
        </w:tc>
        <w:tc>
          <w:tcPr>
            <w:tcW w:w="6771" w:type="dxa"/>
            <w:gridSpan w:val="6"/>
            <w:tcBorders>
              <w:top w:val="single" w:sz="8" w:space="0" w:color="auto"/>
              <w:left w:val="dotted" w:sz="4" w:space="0" w:color="auto"/>
              <w:right w:val="single" w:sz="18" w:space="0" w:color="auto"/>
            </w:tcBorders>
            <w:shd w:val="clear" w:color="auto" w:fill="auto"/>
          </w:tcPr>
          <w:p w:rsidR="001C2724" w:rsidRPr="00E724D9" w:rsidRDefault="001C2724" w:rsidP="00737907">
            <w:pPr>
              <w:rPr>
                <w:rFonts w:hint="eastAsia"/>
                <w:sz w:val="24"/>
              </w:rPr>
            </w:pPr>
            <w:r w:rsidRPr="00E724D9">
              <w:rPr>
                <w:rFonts w:hint="eastAsia"/>
                <w:sz w:val="24"/>
              </w:rPr>
              <w:t>〒</w:t>
            </w:r>
          </w:p>
          <w:p w:rsidR="001C2724" w:rsidRPr="00E724D9" w:rsidRDefault="001C2724" w:rsidP="00737907">
            <w:pPr>
              <w:rPr>
                <w:rFonts w:hint="eastAsia"/>
                <w:sz w:val="24"/>
              </w:rPr>
            </w:pPr>
          </w:p>
          <w:p w:rsidR="001C2724" w:rsidRPr="00E724D9" w:rsidRDefault="001C2724" w:rsidP="00E724D9">
            <w:pPr>
              <w:wordWrap w:val="0"/>
              <w:jc w:val="right"/>
              <w:rPr>
                <w:rFonts w:hint="eastAsia"/>
                <w:sz w:val="24"/>
              </w:rPr>
            </w:pPr>
            <w:r w:rsidRPr="00E724D9">
              <w:rPr>
                <w:rFonts w:hint="eastAsia"/>
                <w:sz w:val="24"/>
              </w:rPr>
              <w:t xml:space="preserve">℡　　　　　　　　　</w:t>
            </w:r>
          </w:p>
        </w:tc>
      </w:tr>
      <w:tr w:rsidR="001C2724" w:rsidRPr="00E724D9" w:rsidTr="00E724D9">
        <w:trPr>
          <w:trHeight w:val="613"/>
        </w:trPr>
        <w:tc>
          <w:tcPr>
            <w:tcW w:w="1258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724" w:rsidRPr="00E724D9" w:rsidRDefault="001C2724" w:rsidP="00737907">
            <w:pPr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1262" w:type="dxa"/>
            <w:gridSpan w:val="4"/>
            <w:tcBorders>
              <w:top w:val="dotted" w:sz="4" w:space="0" w:color="auto"/>
              <w:left w:val="single" w:sz="18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1C2724" w:rsidRPr="00E724D9" w:rsidRDefault="001C2724" w:rsidP="00E724D9">
            <w:pPr>
              <w:jc w:val="center"/>
              <w:rPr>
                <w:rFonts w:hint="eastAsia"/>
                <w:sz w:val="24"/>
              </w:rPr>
            </w:pPr>
            <w:r w:rsidRPr="00E724D9">
              <w:rPr>
                <w:rFonts w:hint="eastAsia"/>
                <w:sz w:val="24"/>
              </w:rPr>
              <w:t>担当者名</w:t>
            </w:r>
          </w:p>
        </w:tc>
        <w:tc>
          <w:tcPr>
            <w:tcW w:w="6771" w:type="dxa"/>
            <w:gridSpan w:val="6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724" w:rsidRPr="00E724D9" w:rsidRDefault="001C2724" w:rsidP="00E724D9">
            <w:pPr>
              <w:spacing w:line="280" w:lineRule="exact"/>
              <w:rPr>
                <w:rFonts w:hint="eastAsia"/>
                <w:sz w:val="24"/>
              </w:rPr>
            </w:pPr>
            <w:r w:rsidRPr="00E724D9">
              <w:rPr>
                <w:rFonts w:hint="eastAsia"/>
                <w:sz w:val="28"/>
                <w:szCs w:val="28"/>
              </w:rPr>
              <w:t xml:space="preserve">　　　　　　　　　　　　　　　　　　　</w:t>
            </w:r>
            <w:r w:rsidRPr="00E724D9">
              <w:rPr>
                <w:rFonts w:hint="eastAsia"/>
                <w:sz w:val="24"/>
              </w:rPr>
              <w:t>㊞</w:t>
            </w:r>
          </w:p>
        </w:tc>
      </w:tr>
      <w:tr w:rsidR="001C2724" w:rsidRPr="00E724D9" w:rsidTr="00E724D9">
        <w:trPr>
          <w:trHeight w:val="668"/>
        </w:trPr>
        <w:tc>
          <w:tcPr>
            <w:tcW w:w="12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724" w:rsidRPr="00E724D9" w:rsidRDefault="001C2724" w:rsidP="00E724D9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E724D9">
              <w:rPr>
                <w:rFonts w:ascii="ＭＳ ゴシック" w:eastAsia="ＭＳ ゴシック" w:hAnsi="ＭＳ ゴシック" w:hint="eastAsia"/>
                <w:kern w:val="0"/>
                <w:sz w:val="24"/>
              </w:rPr>
              <w:t>講演会名</w:t>
            </w:r>
          </w:p>
        </w:tc>
        <w:tc>
          <w:tcPr>
            <w:tcW w:w="8033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724" w:rsidRPr="00E724D9" w:rsidRDefault="001C2724" w:rsidP="00E724D9">
            <w:pPr>
              <w:spacing w:line="280" w:lineRule="exact"/>
              <w:rPr>
                <w:rFonts w:hint="eastAsia"/>
                <w:b/>
                <w:sz w:val="28"/>
                <w:szCs w:val="28"/>
              </w:rPr>
            </w:pPr>
          </w:p>
        </w:tc>
      </w:tr>
      <w:tr w:rsidR="001C2724" w:rsidRPr="00E724D9" w:rsidTr="00E724D9">
        <w:trPr>
          <w:trHeight w:val="435"/>
        </w:trPr>
        <w:tc>
          <w:tcPr>
            <w:tcW w:w="12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724" w:rsidRPr="00E724D9" w:rsidRDefault="001C2724" w:rsidP="00E724D9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E724D9">
              <w:rPr>
                <w:rFonts w:ascii="ＭＳ ゴシック" w:eastAsia="ＭＳ ゴシック" w:hAnsi="ＭＳ ゴシック" w:hint="eastAsia"/>
                <w:sz w:val="24"/>
              </w:rPr>
              <w:t>日時</w:t>
            </w:r>
          </w:p>
        </w:tc>
        <w:tc>
          <w:tcPr>
            <w:tcW w:w="8033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:rsidR="001C2724" w:rsidRPr="00E724D9" w:rsidRDefault="009630FE" w:rsidP="00737907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C2724" w:rsidRPr="00E724D9">
              <w:rPr>
                <w:rFonts w:hint="eastAsia"/>
                <w:sz w:val="24"/>
              </w:rPr>
              <w:t xml:space="preserve">　　年　　月　　日（　　）</w:t>
            </w:r>
          </w:p>
          <w:p w:rsidR="001C2724" w:rsidRPr="00E724D9" w:rsidRDefault="001C2724" w:rsidP="00E724D9">
            <w:pPr>
              <w:ind w:firstLineChars="200" w:firstLine="480"/>
              <w:rPr>
                <w:rFonts w:hint="eastAsia"/>
                <w:sz w:val="24"/>
              </w:rPr>
            </w:pPr>
            <w:r w:rsidRPr="00E724D9">
              <w:rPr>
                <w:rFonts w:hint="eastAsia"/>
                <w:sz w:val="24"/>
              </w:rPr>
              <w:t>午前・午後　　　時　　分　～　午前・午後　　時　　分　まで</w:t>
            </w:r>
          </w:p>
        </w:tc>
      </w:tr>
      <w:tr w:rsidR="001C2724" w:rsidRPr="00E724D9" w:rsidTr="00E724D9">
        <w:trPr>
          <w:trHeight w:val="488"/>
        </w:trPr>
        <w:tc>
          <w:tcPr>
            <w:tcW w:w="12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724" w:rsidRPr="00E724D9" w:rsidRDefault="001C2724" w:rsidP="00E724D9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E724D9">
              <w:rPr>
                <w:rFonts w:ascii="ＭＳ ゴシック" w:eastAsia="ＭＳ ゴシック" w:hAnsi="ＭＳ ゴシック" w:hint="eastAsia"/>
                <w:sz w:val="24"/>
              </w:rPr>
              <w:t>会場</w:t>
            </w:r>
          </w:p>
        </w:tc>
        <w:tc>
          <w:tcPr>
            <w:tcW w:w="8033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724" w:rsidRPr="00E724D9" w:rsidRDefault="001C2724" w:rsidP="00737907">
            <w:pPr>
              <w:rPr>
                <w:rFonts w:hint="eastAsia"/>
                <w:sz w:val="24"/>
              </w:rPr>
            </w:pPr>
          </w:p>
        </w:tc>
      </w:tr>
      <w:tr w:rsidR="001C2724" w:rsidRPr="00E724D9" w:rsidTr="00E724D9">
        <w:trPr>
          <w:trHeight w:val="541"/>
        </w:trPr>
        <w:tc>
          <w:tcPr>
            <w:tcW w:w="12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724" w:rsidRPr="00E724D9" w:rsidRDefault="001C2724" w:rsidP="00E724D9">
            <w:pPr>
              <w:jc w:val="distribute"/>
              <w:rPr>
                <w:rFonts w:ascii="ＭＳ ゴシック" w:eastAsia="ＭＳ ゴシック" w:hAnsi="ＭＳ ゴシック" w:hint="eastAsia"/>
                <w:w w:val="80"/>
                <w:sz w:val="24"/>
              </w:rPr>
            </w:pPr>
            <w:r w:rsidRPr="00E724D9">
              <w:rPr>
                <w:rFonts w:ascii="ＭＳ ゴシック" w:eastAsia="ＭＳ ゴシック" w:hAnsi="ＭＳ ゴシック" w:hint="eastAsia"/>
                <w:w w:val="80"/>
                <w:sz w:val="24"/>
              </w:rPr>
              <w:t>プログラム</w:t>
            </w:r>
          </w:p>
        </w:tc>
        <w:tc>
          <w:tcPr>
            <w:tcW w:w="8033" w:type="dxa"/>
            <w:gridSpan w:val="10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724" w:rsidRPr="00E724D9" w:rsidRDefault="001C2724" w:rsidP="00737907">
            <w:pPr>
              <w:rPr>
                <w:rFonts w:hint="eastAsia"/>
                <w:sz w:val="24"/>
              </w:rPr>
            </w:pPr>
            <w:r w:rsidRPr="00E724D9">
              <w:rPr>
                <w:rFonts w:hint="eastAsia"/>
                <w:sz w:val="24"/>
              </w:rPr>
              <w:t>別途添付</w:t>
            </w:r>
          </w:p>
        </w:tc>
      </w:tr>
      <w:tr w:rsidR="001C2724" w:rsidRPr="00E724D9" w:rsidTr="00E724D9">
        <w:trPr>
          <w:trHeight w:val="504"/>
        </w:trPr>
        <w:tc>
          <w:tcPr>
            <w:tcW w:w="125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724" w:rsidRPr="00E724D9" w:rsidRDefault="001C2724" w:rsidP="00E724D9">
            <w:pPr>
              <w:jc w:val="distribute"/>
              <w:rPr>
                <w:rFonts w:ascii="ＭＳ ゴシック" w:eastAsia="ＭＳ ゴシック" w:hAnsi="ＭＳ ゴシック" w:hint="eastAsia"/>
                <w:sz w:val="24"/>
              </w:rPr>
            </w:pPr>
            <w:r w:rsidRPr="00E724D9">
              <w:rPr>
                <w:rFonts w:ascii="ＭＳ ゴシック" w:eastAsia="ＭＳ ゴシック" w:hAnsi="ＭＳ ゴシック" w:hint="eastAsia"/>
                <w:sz w:val="24"/>
              </w:rPr>
              <w:t>単位数</w:t>
            </w:r>
          </w:p>
        </w:tc>
        <w:tc>
          <w:tcPr>
            <w:tcW w:w="887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2724" w:rsidRPr="00E724D9" w:rsidRDefault="001C2724" w:rsidP="00E724D9">
            <w:pPr>
              <w:spacing w:line="320" w:lineRule="exact"/>
              <w:jc w:val="center"/>
              <w:rPr>
                <w:rFonts w:ascii="HGP創英角ｺﾞｼｯｸUB" w:eastAsia="HGP創英角ｺﾞｼｯｸUB" w:hint="eastAsia"/>
                <w:b/>
                <w:sz w:val="28"/>
                <w:szCs w:val="28"/>
              </w:rPr>
            </w:pPr>
          </w:p>
        </w:tc>
        <w:tc>
          <w:tcPr>
            <w:tcW w:w="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1C2724" w:rsidRPr="00E724D9" w:rsidRDefault="001C2724" w:rsidP="00E724D9">
            <w:pPr>
              <w:spacing w:line="320" w:lineRule="exact"/>
              <w:rPr>
                <w:rFonts w:hint="eastAsia"/>
                <w:color w:val="FFFFFF"/>
                <w:szCs w:val="21"/>
              </w:rPr>
            </w:pPr>
            <w:r w:rsidRPr="00E724D9">
              <w:rPr>
                <w:rFonts w:hint="eastAsia"/>
                <w:sz w:val="24"/>
              </w:rPr>
              <w:t>単位</w:t>
            </w:r>
          </w:p>
        </w:tc>
        <w:tc>
          <w:tcPr>
            <w:tcW w:w="642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1C2724" w:rsidRPr="00E724D9" w:rsidRDefault="001C2724" w:rsidP="00FB3061">
            <w:pPr>
              <w:spacing w:line="320" w:lineRule="exact"/>
              <w:jc w:val="right"/>
              <w:rPr>
                <w:rFonts w:hint="eastAsia"/>
                <w:color w:val="FFFFFF"/>
                <w:szCs w:val="21"/>
              </w:rPr>
            </w:pPr>
            <w:r w:rsidRPr="00E724D9">
              <w:rPr>
                <w:rFonts w:hint="eastAsia"/>
                <w:sz w:val="18"/>
                <w:szCs w:val="18"/>
              </w:rPr>
              <w:t>※３０分につき０．５単位</w:t>
            </w:r>
            <w:r w:rsidR="00FB3061">
              <w:rPr>
                <w:rFonts w:hint="eastAsia"/>
                <w:sz w:val="18"/>
                <w:szCs w:val="18"/>
              </w:rPr>
              <w:t>になります。</w:t>
            </w:r>
          </w:p>
        </w:tc>
      </w:tr>
      <w:tr w:rsidR="001C2724" w:rsidRPr="00E724D9" w:rsidTr="00E724D9">
        <w:trPr>
          <w:trHeight w:val="298"/>
        </w:trPr>
        <w:tc>
          <w:tcPr>
            <w:tcW w:w="1258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724" w:rsidRPr="00E724D9" w:rsidRDefault="001C2724" w:rsidP="00E724D9">
            <w:pPr>
              <w:jc w:val="distribute"/>
              <w:rPr>
                <w:rFonts w:ascii="ＭＳ ゴシック" w:eastAsia="ＭＳ ゴシック" w:hAnsi="ＭＳ ゴシック" w:hint="eastAsia"/>
                <w:w w:val="70"/>
                <w:sz w:val="24"/>
              </w:rPr>
            </w:pPr>
            <w:r w:rsidRPr="00E724D9">
              <w:rPr>
                <w:rFonts w:ascii="ＭＳ ゴシック" w:eastAsia="ＭＳ ゴシック" w:hAnsi="ＭＳ ゴシック" w:hint="eastAsia"/>
                <w:w w:val="70"/>
                <w:sz w:val="24"/>
              </w:rPr>
              <w:t>カリキュラムコード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1C2724" w:rsidRPr="00E724D9" w:rsidRDefault="001C2724" w:rsidP="00E724D9">
            <w:pPr>
              <w:spacing w:line="240" w:lineRule="exact"/>
              <w:jc w:val="center"/>
              <w:rPr>
                <w:rFonts w:hint="eastAsia"/>
                <w:color w:val="FFFFFF"/>
                <w:sz w:val="20"/>
                <w:szCs w:val="20"/>
              </w:rPr>
            </w:pPr>
            <w:r w:rsidRPr="00E724D9">
              <w:rPr>
                <w:rFonts w:hint="eastAsia"/>
                <w:color w:val="FFFFFF"/>
                <w:sz w:val="20"/>
                <w:szCs w:val="20"/>
              </w:rPr>
              <w:t>番号</w:t>
            </w:r>
          </w:p>
        </w:tc>
        <w:tc>
          <w:tcPr>
            <w:tcW w:w="291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1C2724" w:rsidRPr="00E724D9" w:rsidRDefault="001C2724" w:rsidP="00E724D9">
            <w:pPr>
              <w:spacing w:line="240" w:lineRule="exact"/>
              <w:jc w:val="center"/>
              <w:rPr>
                <w:rFonts w:hint="eastAsia"/>
                <w:color w:val="FFFFFF"/>
                <w:sz w:val="20"/>
                <w:szCs w:val="20"/>
              </w:rPr>
            </w:pPr>
            <w:r w:rsidRPr="00E724D9">
              <w:rPr>
                <w:rFonts w:hint="eastAsia"/>
                <w:color w:val="FFFFFF"/>
                <w:sz w:val="20"/>
                <w:szCs w:val="20"/>
              </w:rPr>
              <w:t>名称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auto"/>
            <w:vAlign w:val="center"/>
          </w:tcPr>
          <w:p w:rsidR="001C2724" w:rsidRPr="00E724D9" w:rsidRDefault="001C2724" w:rsidP="00E724D9">
            <w:pPr>
              <w:spacing w:line="240" w:lineRule="exact"/>
              <w:jc w:val="center"/>
              <w:rPr>
                <w:rFonts w:hint="eastAsia"/>
                <w:color w:val="FFFFFF"/>
                <w:sz w:val="20"/>
                <w:szCs w:val="20"/>
              </w:rPr>
            </w:pPr>
            <w:r w:rsidRPr="00E724D9">
              <w:rPr>
                <w:rFonts w:hint="eastAsia"/>
                <w:color w:val="FFFFFF"/>
                <w:sz w:val="20"/>
                <w:szCs w:val="20"/>
              </w:rPr>
              <w:t>番号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shd w:val="solid" w:color="auto" w:fill="auto"/>
            <w:vAlign w:val="center"/>
          </w:tcPr>
          <w:p w:rsidR="001C2724" w:rsidRPr="00E724D9" w:rsidRDefault="001C2724" w:rsidP="00E724D9">
            <w:pPr>
              <w:spacing w:line="240" w:lineRule="exact"/>
              <w:jc w:val="center"/>
              <w:rPr>
                <w:rFonts w:hint="eastAsia"/>
                <w:color w:val="FFFFFF"/>
                <w:sz w:val="20"/>
                <w:szCs w:val="20"/>
              </w:rPr>
            </w:pPr>
            <w:r w:rsidRPr="00E724D9">
              <w:rPr>
                <w:rFonts w:hint="eastAsia"/>
                <w:color w:val="FFFFFF"/>
                <w:sz w:val="20"/>
                <w:szCs w:val="20"/>
              </w:rPr>
              <w:t>名称</w:t>
            </w:r>
          </w:p>
        </w:tc>
      </w:tr>
      <w:tr w:rsidR="001C2724" w:rsidRPr="00E724D9" w:rsidTr="00E724D9">
        <w:trPr>
          <w:trHeight w:val="591"/>
        </w:trPr>
        <w:tc>
          <w:tcPr>
            <w:tcW w:w="12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724" w:rsidRPr="00E724D9" w:rsidRDefault="001C2724" w:rsidP="00E724D9">
            <w:pPr>
              <w:jc w:val="distribute"/>
              <w:rPr>
                <w:rFonts w:ascii="ＭＳ ゴシック" w:eastAsia="ＭＳ ゴシック" w:hAnsi="ＭＳ ゴシック" w:hint="eastAsia"/>
                <w:w w:val="70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24" w:rsidRPr="00E724D9" w:rsidRDefault="001C2724" w:rsidP="00E724D9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24" w:rsidRPr="00E724D9" w:rsidRDefault="001C2724" w:rsidP="00737907">
            <w:pPr>
              <w:rPr>
                <w:rFonts w:hint="eastAsia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24" w:rsidRPr="00E724D9" w:rsidRDefault="001C2724" w:rsidP="00E724D9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724" w:rsidRPr="00E724D9" w:rsidRDefault="001C2724" w:rsidP="00737907">
            <w:pPr>
              <w:rPr>
                <w:rFonts w:hint="eastAsia"/>
                <w:sz w:val="24"/>
              </w:rPr>
            </w:pPr>
          </w:p>
        </w:tc>
      </w:tr>
      <w:tr w:rsidR="001C2724" w:rsidRPr="00E724D9" w:rsidTr="00E724D9">
        <w:trPr>
          <w:trHeight w:val="545"/>
        </w:trPr>
        <w:tc>
          <w:tcPr>
            <w:tcW w:w="12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724" w:rsidRPr="00E724D9" w:rsidRDefault="001C2724" w:rsidP="00E724D9">
            <w:pPr>
              <w:jc w:val="distribute"/>
              <w:rPr>
                <w:rFonts w:ascii="ＭＳ ゴシック" w:eastAsia="ＭＳ ゴシック" w:hAnsi="ＭＳ ゴシック" w:hint="eastAsia"/>
                <w:w w:val="70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24" w:rsidRPr="00E724D9" w:rsidRDefault="001C2724" w:rsidP="00E724D9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24" w:rsidRPr="00E724D9" w:rsidRDefault="001C2724" w:rsidP="00737907">
            <w:pPr>
              <w:rPr>
                <w:rFonts w:hint="eastAsia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24" w:rsidRPr="00E724D9" w:rsidRDefault="001C2724" w:rsidP="00E724D9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724" w:rsidRPr="00E724D9" w:rsidRDefault="001C2724" w:rsidP="00737907">
            <w:pPr>
              <w:rPr>
                <w:rFonts w:hint="eastAsia"/>
                <w:sz w:val="24"/>
              </w:rPr>
            </w:pPr>
          </w:p>
        </w:tc>
      </w:tr>
      <w:tr w:rsidR="001C2724" w:rsidRPr="00E724D9" w:rsidTr="00E724D9">
        <w:trPr>
          <w:trHeight w:val="526"/>
        </w:trPr>
        <w:tc>
          <w:tcPr>
            <w:tcW w:w="12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724" w:rsidRPr="00E724D9" w:rsidRDefault="001C2724" w:rsidP="00E724D9">
            <w:pPr>
              <w:jc w:val="distribute"/>
              <w:rPr>
                <w:rFonts w:ascii="ＭＳ ゴシック" w:eastAsia="ＭＳ ゴシック" w:hAnsi="ＭＳ ゴシック" w:hint="eastAsia"/>
                <w:w w:val="70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24" w:rsidRPr="00E724D9" w:rsidRDefault="001C2724" w:rsidP="00E724D9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24" w:rsidRPr="00E724D9" w:rsidRDefault="001C2724" w:rsidP="00737907">
            <w:pPr>
              <w:rPr>
                <w:rFonts w:hint="eastAsia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24" w:rsidRPr="00E724D9" w:rsidRDefault="001C2724" w:rsidP="00E724D9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724" w:rsidRPr="00E724D9" w:rsidRDefault="001C2724" w:rsidP="00737907">
            <w:pPr>
              <w:rPr>
                <w:rFonts w:hint="eastAsia"/>
                <w:sz w:val="24"/>
              </w:rPr>
            </w:pPr>
          </w:p>
        </w:tc>
      </w:tr>
      <w:tr w:rsidR="001C2724" w:rsidRPr="00E724D9" w:rsidTr="00E724D9">
        <w:trPr>
          <w:trHeight w:val="520"/>
        </w:trPr>
        <w:tc>
          <w:tcPr>
            <w:tcW w:w="12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724" w:rsidRPr="00E724D9" w:rsidRDefault="001C2724" w:rsidP="00E724D9">
            <w:pPr>
              <w:jc w:val="distribute"/>
              <w:rPr>
                <w:rFonts w:ascii="ＭＳ ゴシック" w:eastAsia="ＭＳ ゴシック" w:hAnsi="ＭＳ ゴシック" w:hint="eastAsia"/>
                <w:w w:val="70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24" w:rsidRPr="00E724D9" w:rsidRDefault="001C2724" w:rsidP="00E724D9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24" w:rsidRPr="00E724D9" w:rsidRDefault="001C2724" w:rsidP="00737907">
            <w:pPr>
              <w:rPr>
                <w:rFonts w:hint="eastAsia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24" w:rsidRPr="00E724D9" w:rsidRDefault="001C2724" w:rsidP="00E724D9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724" w:rsidRPr="00E724D9" w:rsidRDefault="001C2724" w:rsidP="00737907">
            <w:pPr>
              <w:rPr>
                <w:rFonts w:hint="eastAsia"/>
                <w:sz w:val="24"/>
              </w:rPr>
            </w:pPr>
          </w:p>
        </w:tc>
      </w:tr>
      <w:tr w:rsidR="001C2724" w:rsidRPr="00E724D9" w:rsidTr="00E724D9">
        <w:trPr>
          <w:trHeight w:val="543"/>
        </w:trPr>
        <w:tc>
          <w:tcPr>
            <w:tcW w:w="125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724" w:rsidRPr="00E724D9" w:rsidRDefault="001C2724" w:rsidP="00E724D9">
            <w:pPr>
              <w:jc w:val="distribute"/>
              <w:rPr>
                <w:rFonts w:ascii="ＭＳ ゴシック" w:eastAsia="ＭＳ ゴシック" w:hAnsi="ＭＳ ゴシック" w:hint="eastAsia"/>
                <w:w w:val="70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24" w:rsidRPr="00E724D9" w:rsidRDefault="001C2724" w:rsidP="00E724D9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</w:p>
        </w:tc>
        <w:tc>
          <w:tcPr>
            <w:tcW w:w="2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24" w:rsidRPr="00E724D9" w:rsidRDefault="001C2724" w:rsidP="00737907">
            <w:pPr>
              <w:rPr>
                <w:rFonts w:hint="eastAsia"/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2724" w:rsidRPr="00E724D9" w:rsidRDefault="001C2724" w:rsidP="00E724D9">
            <w:pPr>
              <w:jc w:val="center"/>
              <w:rPr>
                <w:rFonts w:ascii="ＭＳ 明朝" w:hAnsi="ＭＳ 明朝" w:hint="eastAsia"/>
                <w:b/>
                <w:sz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724" w:rsidRPr="00E724D9" w:rsidRDefault="001C2724" w:rsidP="00737907">
            <w:pPr>
              <w:rPr>
                <w:rFonts w:hint="eastAsia"/>
                <w:sz w:val="24"/>
              </w:rPr>
            </w:pPr>
          </w:p>
        </w:tc>
      </w:tr>
      <w:tr w:rsidR="001C2724" w:rsidRPr="00E724D9" w:rsidTr="00E724D9">
        <w:trPr>
          <w:trHeight w:val="167"/>
        </w:trPr>
        <w:tc>
          <w:tcPr>
            <w:tcW w:w="1258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724" w:rsidRPr="00E724D9" w:rsidRDefault="001C2724" w:rsidP="00E724D9">
            <w:pPr>
              <w:jc w:val="distribute"/>
              <w:rPr>
                <w:rFonts w:ascii="ＭＳ ゴシック" w:eastAsia="ＭＳ ゴシック" w:hAnsi="ＭＳ ゴシック" w:hint="eastAsia"/>
                <w:w w:val="70"/>
                <w:sz w:val="24"/>
              </w:rPr>
            </w:pPr>
          </w:p>
        </w:tc>
        <w:tc>
          <w:tcPr>
            <w:tcW w:w="8033" w:type="dxa"/>
            <w:gridSpan w:val="10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1C2724" w:rsidRPr="00E724D9" w:rsidRDefault="001C2724" w:rsidP="00E724D9"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 w:rsidRPr="00E724D9">
              <w:rPr>
                <w:rFonts w:hint="eastAsia"/>
                <w:sz w:val="18"/>
                <w:szCs w:val="18"/>
              </w:rPr>
              <w:t>※裏面コード表をご参照の上、コード番号・コード名称を</w:t>
            </w:r>
            <w:r w:rsidR="000007FD">
              <w:rPr>
                <w:rFonts w:hint="eastAsia"/>
                <w:sz w:val="18"/>
                <w:szCs w:val="18"/>
              </w:rPr>
              <w:t>単位数</w:t>
            </w:r>
            <w:r w:rsidRPr="00E724D9">
              <w:rPr>
                <w:rFonts w:hint="eastAsia"/>
                <w:sz w:val="18"/>
                <w:szCs w:val="18"/>
              </w:rPr>
              <w:t>までご記入下さい。</w:t>
            </w:r>
            <w:r w:rsidR="000007FD">
              <w:rPr>
                <w:rFonts w:hint="eastAsia"/>
                <w:sz w:val="18"/>
                <w:szCs w:val="18"/>
              </w:rPr>
              <w:t>(</w:t>
            </w:r>
            <w:r w:rsidR="000007FD">
              <w:rPr>
                <w:rFonts w:hint="eastAsia"/>
                <w:sz w:val="18"/>
                <w:szCs w:val="18"/>
              </w:rPr>
              <w:t>少数切捨て</w:t>
            </w:r>
            <w:r w:rsidR="000007FD"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1C2724" w:rsidRPr="00E724D9" w:rsidTr="00E724D9">
        <w:trPr>
          <w:trHeight w:val="439"/>
        </w:trPr>
        <w:tc>
          <w:tcPr>
            <w:tcW w:w="125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724" w:rsidRPr="00E724D9" w:rsidRDefault="001C2724" w:rsidP="00E724D9">
            <w:pPr>
              <w:jc w:val="distribute"/>
              <w:rPr>
                <w:rFonts w:ascii="ＭＳ ゴシック" w:eastAsia="ＭＳ ゴシック" w:hAnsi="ＭＳ ゴシック" w:hint="eastAsia"/>
                <w:w w:val="80"/>
                <w:sz w:val="24"/>
              </w:rPr>
            </w:pPr>
            <w:r w:rsidRPr="00E724D9">
              <w:rPr>
                <w:rFonts w:ascii="ＭＳ ゴシック" w:eastAsia="ＭＳ ゴシック" w:hAnsi="ＭＳ ゴシック" w:hint="eastAsia"/>
                <w:w w:val="80"/>
                <w:sz w:val="24"/>
              </w:rPr>
              <w:t>参加予定数</w:t>
            </w:r>
          </w:p>
        </w:tc>
        <w:tc>
          <w:tcPr>
            <w:tcW w:w="8033" w:type="dxa"/>
            <w:gridSpan w:val="10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724" w:rsidRPr="00E724D9" w:rsidRDefault="001C2724" w:rsidP="00737907">
            <w:pPr>
              <w:rPr>
                <w:rFonts w:hint="eastAsia"/>
                <w:sz w:val="24"/>
              </w:rPr>
            </w:pPr>
            <w:r w:rsidRPr="00E724D9">
              <w:rPr>
                <w:rFonts w:hint="eastAsia"/>
                <w:sz w:val="24"/>
              </w:rPr>
              <w:t xml:space="preserve">　　　　　名（受講証枚数）</w:t>
            </w:r>
          </w:p>
        </w:tc>
      </w:tr>
      <w:tr w:rsidR="001C2724" w:rsidRPr="00E724D9" w:rsidTr="00E724D9">
        <w:trPr>
          <w:trHeight w:val="151"/>
        </w:trPr>
        <w:tc>
          <w:tcPr>
            <w:tcW w:w="9291" w:type="dxa"/>
            <w:gridSpan w:val="11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:rsidR="001C2724" w:rsidRPr="00E724D9" w:rsidRDefault="001C2724" w:rsidP="00E724D9">
            <w:pPr>
              <w:spacing w:line="180" w:lineRule="exact"/>
              <w:rPr>
                <w:rFonts w:hint="eastAsia"/>
                <w:sz w:val="24"/>
              </w:rPr>
            </w:pPr>
          </w:p>
        </w:tc>
      </w:tr>
      <w:tr w:rsidR="001C2724" w:rsidRPr="00E724D9" w:rsidTr="00E724D9">
        <w:trPr>
          <w:trHeight w:val="1007"/>
        </w:trPr>
        <w:tc>
          <w:tcPr>
            <w:tcW w:w="2340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724" w:rsidRPr="00E724D9" w:rsidRDefault="001C2724" w:rsidP="00737907">
            <w:pPr>
              <w:rPr>
                <w:rFonts w:hint="eastAsia"/>
                <w:sz w:val="24"/>
              </w:rPr>
            </w:pPr>
            <w:r w:rsidRPr="00E724D9">
              <w:rPr>
                <w:rFonts w:hint="eastAsia"/>
                <w:sz w:val="24"/>
              </w:rPr>
              <w:t>承認日</w:t>
            </w:r>
          </w:p>
          <w:p w:rsidR="001C2724" w:rsidRPr="00E724D9" w:rsidRDefault="002F5E88" w:rsidP="00E724D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</w:t>
            </w:r>
            <w:r w:rsidR="001C2724" w:rsidRPr="00E724D9">
              <w:rPr>
                <w:rFonts w:hint="eastAsia"/>
                <w:sz w:val="24"/>
              </w:rPr>
              <w:t xml:space="preserve">　年　月　日</w:t>
            </w:r>
          </w:p>
        </w:tc>
        <w:tc>
          <w:tcPr>
            <w:tcW w:w="255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724" w:rsidRPr="00E724D9" w:rsidRDefault="001C2724" w:rsidP="00E724D9">
            <w:pPr>
              <w:widowControl/>
              <w:rPr>
                <w:sz w:val="20"/>
                <w:szCs w:val="20"/>
              </w:rPr>
            </w:pPr>
            <w:r w:rsidRPr="00E724D9">
              <w:rPr>
                <w:rFonts w:hint="eastAsia"/>
                <w:sz w:val="20"/>
                <w:szCs w:val="20"/>
              </w:rPr>
              <w:t>岩手県医師会長</w:t>
            </w:r>
          </w:p>
          <w:p w:rsidR="001C2724" w:rsidRPr="00E724D9" w:rsidRDefault="001C2724" w:rsidP="006E029A">
            <w:pPr>
              <w:spacing w:line="320" w:lineRule="exact"/>
              <w:rPr>
                <w:rFonts w:hint="eastAsia"/>
                <w:b/>
                <w:sz w:val="28"/>
                <w:szCs w:val="28"/>
              </w:rPr>
            </w:pPr>
          </w:p>
        </w:tc>
        <w:tc>
          <w:tcPr>
            <w:tcW w:w="953" w:type="dxa"/>
            <w:gridSpan w:val="2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724" w:rsidRPr="00E724D9" w:rsidRDefault="001C2724" w:rsidP="00E724D9">
            <w:pPr>
              <w:jc w:val="center"/>
              <w:rPr>
                <w:rFonts w:hint="eastAsia"/>
                <w:sz w:val="24"/>
              </w:rPr>
            </w:pPr>
            <w:r w:rsidRPr="00E724D9">
              <w:rPr>
                <w:rFonts w:hint="eastAsia"/>
                <w:sz w:val="24"/>
              </w:rPr>
              <w:t>㊞</w:t>
            </w:r>
          </w:p>
        </w:tc>
        <w:tc>
          <w:tcPr>
            <w:tcW w:w="243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C2724" w:rsidRPr="00E724D9" w:rsidRDefault="001C2724" w:rsidP="00E724D9">
            <w:pPr>
              <w:widowControl/>
              <w:rPr>
                <w:sz w:val="20"/>
                <w:szCs w:val="20"/>
              </w:rPr>
            </w:pPr>
            <w:r w:rsidRPr="00E724D9">
              <w:rPr>
                <w:rFonts w:hint="eastAsia"/>
                <w:sz w:val="20"/>
                <w:szCs w:val="20"/>
              </w:rPr>
              <w:t>学術担当常任理事</w:t>
            </w:r>
          </w:p>
          <w:p w:rsidR="001C2724" w:rsidRPr="00E724D9" w:rsidRDefault="001C2724" w:rsidP="00E724D9">
            <w:pPr>
              <w:spacing w:line="320" w:lineRule="exact"/>
              <w:rPr>
                <w:rFonts w:hint="eastAsia"/>
                <w:b/>
                <w:sz w:val="28"/>
                <w:szCs w:val="28"/>
              </w:rPr>
            </w:pPr>
            <w:r w:rsidRPr="00E724D9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1011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C2724" w:rsidRPr="00E724D9" w:rsidRDefault="001C2724" w:rsidP="00E724D9">
            <w:pPr>
              <w:jc w:val="center"/>
              <w:rPr>
                <w:rFonts w:hint="eastAsia"/>
                <w:sz w:val="24"/>
              </w:rPr>
            </w:pPr>
            <w:r w:rsidRPr="00E724D9">
              <w:rPr>
                <w:rFonts w:hint="eastAsia"/>
                <w:sz w:val="24"/>
              </w:rPr>
              <w:t>㊞</w:t>
            </w:r>
          </w:p>
        </w:tc>
      </w:tr>
    </w:tbl>
    <w:p w:rsidR="00F34D6C" w:rsidRDefault="00F34D6C"/>
    <w:p w:rsidR="002167A2" w:rsidRDefault="00F34D6C">
      <w:pPr>
        <w:rPr>
          <w:rFonts w:hint="eastAsia"/>
        </w:rPr>
      </w:pPr>
      <w:r>
        <w:br w:type="page"/>
      </w:r>
    </w:p>
    <w:p w:rsidR="002167A2" w:rsidRDefault="004B36A4">
      <w:r w:rsidRPr="00E724D9">
        <w:rPr>
          <w:rFonts w:ascii="ＭＳ 明朝" w:hAnsi="ＭＳ 明朝" w:hint="eastAsia"/>
          <w:noProof/>
          <w:color w:val="FFFFFF"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-341630</wp:posOffset>
                </wp:positionV>
                <wp:extent cx="5372100" cy="685800"/>
                <wp:effectExtent l="0" t="0" r="3810" b="3175"/>
                <wp:wrapNone/>
                <wp:docPr id="76081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2724" w:rsidRDefault="001C2724" w:rsidP="001C2724"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岩手県</w:t>
                            </w:r>
                            <w:r w:rsidRPr="00522D26"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医師会生涯教育</w:t>
                            </w: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講座</w:t>
                            </w:r>
                          </w:p>
                          <w:p w:rsidR="001C2724" w:rsidRPr="00522D26" w:rsidRDefault="001C2724" w:rsidP="001C2724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カリキュラムコード表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8.4pt;margin-top:-26.9pt;width:423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" stroked="f">
                <v:textbox inset="5.85pt,.7pt,5.85pt,.7pt">
                  <w:txbxContent>
                    <w:p w:rsidR="001C2724" w:rsidRDefault="001C2724" w:rsidP="001C2724">
                      <w:pPr>
                        <w:spacing w:line="400" w:lineRule="exact"/>
                        <w:jc w:val="center"/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岩手県</w:t>
                      </w:r>
                      <w:r w:rsidRPr="00522D26"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医師会生涯教育</w:t>
                      </w: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講座</w:t>
                      </w:r>
                    </w:p>
                    <w:p w:rsidR="001C2724" w:rsidRPr="00522D26" w:rsidRDefault="001C2724" w:rsidP="001C2724">
                      <w:pPr>
                        <w:spacing w:line="400" w:lineRule="exact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36"/>
                          <w:szCs w:val="36"/>
                        </w:rPr>
                        <w:t>カリキュラムコード表</w:t>
                      </w:r>
                    </w:p>
                  </w:txbxContent>
                </v:textbox>
              </v:shape>
            </w:pict>
          </mc:Fallback>
        </mc:AlternateContent>
      </w:r>
    </w:p>
    <w:p w:rsidR="002167A2" w:rsidRDefault="002167A2">
      <w:pPr>
        <w:rPr>
          <w:rFonts w:hint="eastAsia"/>
        </w:rPr>
      </w:pPr>
    </w:p>
    <w:tbl>
      <w:tblPr>
        <w:tblW w:w="929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28"/>
        <w:gridCol w:w="567"/>
        <w:gridCol w:w="3828"/>
      </w:tblGrid>
      <w:tr w:rsidR="001C2724" w:rsidRPr="00E724D9" w:rsidTr="002167A2">
        <w:tc>
          <w:tcPr>
            <w:tcW w:w="568" w:type="dxa"/>
            <w:shd w:val="solid" w:color="auto" w:fill="auto"/>
            <w:vAlign w:val="center"/>
          </w:tcPr>
          <w:p w:rsidR="001C2724" w:rsidRPr="00E724D9" w:rsidRDefault="001C2724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1C2724" w:rsidRPr="00E724D9" w:rsidRDefault="001D2C77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sz w:val="24"/>
              </w:rPr>
              <w:t>医師のプロフェッショナリズム</w:t>
            </w:r>
          </w:p>
        </w:tc>
        <w:tc>
          <w:tcPr>
            <w:tcW w:w="567" w:type="dxa"/>
            <w:shd w:val="solid" w:color="auto" w:fill="auto"/>
            <w:vAlign w:val="center"/>
          </w:tcPr>
          <w:p w:rsidR="001C2724" w:rsidRPr="00E724D9" w:rsidRDefault="001C2724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43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C2724" w:rsidRPr="00E724D9" w:rsidRDefault="001C2724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動悸</w:t>
            </w:r>
          </w:p>
        </w:tc>
      </w:tr>
      <w:tr w:rsidR="001C2724" w:rsidRPr="00E724D9" w:rsidTr="002167A2">
        <w:tc>
          <w:tcPr>
            <w:tcW w:w="568" w:type="dxa"/>
            <w:shd w:val="solid" w:color="auto" w:fill="auto"/>
            <w:vAlign w:val="center"/>
          </w:tcPr>
          <w:p w:rsidR="001C2724" w:rsidRPr="00E724D9" w:rsidRDefault="001C2724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1C2724" w:rsidRPr="00E724D9" w:rsidRDefault="001D2C77" w:rsidP="00E724D9">
            <w:pPr>
              <w:spacing w:line="300" w:lineRule="exact"/>
              <w:rPr>
                <w:rFonts w:ascii="ＭＳ 明朝" w:hAnsi="ＭＳ 明朝" w:hint="eastAsia"/>
                <w:bCs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医療倫理：臨床倫理</w:t>
            </w:r>
          </w:p>
        </w:tc>
        <w:tc>
          <w:tcPr>
            <w:tcW w:w="567" w:type="dxa"/>
            <w:shd w:val="solid" w:color="auto" w:fill="auto"/>
            <w:vAlign w:val="center"/>
          </w:tcPr>
          <w:p w:rsidR="001C2724" w:rsidRPr="00E724D9" w:rsidRDefault="001C2724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44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C2724" w:rsidRPr="00E724D9" w:rsidRDefault="001C2724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心肺停止</w:t>
            </w:r>
          </w:p>
        </w:tc>
      </w:tr>
      <w:tr w:rsidR="001C2724" w:rsidRPr="00E724D9" w:rsidTr="002167A2">
        <w:tc>
          <w:tcPr>
            <w:tcW w:w="568" w:type="dxa"/>
            <w:shd w:val="solid" w:color="auto" w:fill="auto"/>
            <w:vAlign w:val="center"/>
          </w:tcPr>
          <w:p w:rsidR="001C2724" w:rsidRPr="00E724D9" w:rsidRDefault="001C2724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3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1C2724" w:rsidRPr="00E724D9" w:rsidRDefault="001D2C77" w:rsidP="00E724D9">
            <w:pPr>
              <w:spacing w:line="300" w:lineRule="exact"/>
              <w:rPr>
                <w:rFonts w:ascii="ＭＳ 明朝" w:hAnsi="ＭＳ 明朝" w:hint="eastAsia"/>
                <w:bCs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医療倫理：研究倫理と生命倫理</w:t>
            </w:r>
          </w:p>
        </w:tc>
        <w:tc>
          <w:tcPr>
            <w:tcW w:w="567" w:type="dxa"/>
            <w:shd w:val="solid" w:color="auto" w:fill="auto"/>
            <w:vAlign w:val="center"/>
          </w:tcPr>
          <w:p w:rsidR="001C2724" w:rsidRPr="00E724D9" w:rsidRDefault="001C2724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45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C2724" w:rsidRPr="00E724D9" w:rsidRDefault="001C2724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呼吸困難</w:t>
            </w:r>
          </w:p>
        </w:tc>
      </w:tr>
      <w:tr w:rsidR="001C2724" w:rsidRPr="00E724D9" w:rsidTr="002167A2">
        <w:tc>
          <w:tcPr>
            <w:tcW w:w="568" w:type="dxa"/>
            <w:shd w:val="solid" w:color="auto" w:fill="auto"/>
            <w:vAlign w:val="center"/>
          </w:tcPr>
          <w:p w:rsidR="001C2724" w:rsidRPr="00E724D9" w:rsidRDefault="001C2724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4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1C2724" w:rsidRPr="00E724D9" w:rsidRDefault="001D2C77" w:rsidP="00E724D9">
            <w:pPr>
              <w:spacing w:line="300" w:lineRule="exact"/>
              <w:rPr>
                <w:rFonts w:ascii="ＭＳ 明朝" w:hAnsi="ＭＳ 明朝" w:hint="eastAsia"/>
                <w:bCs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医師-患者関係とコミュニケーション</w:t>
            </w:r>
          </w:p>
        </w:tc>
        <w:tc>
          <w:tcPr>
            <w:tcW w:w="567" w:type="dxa"/>
            <w:shd w:val="solid" w:color="auto" w:fill="auto"/>
            <w:vAlign w:val="center"/>
          </w:tcPr>
          <w:p w:rsidR="001C2724" w:rsidRPr="00E724D9" w:rsidRDefault="001C2724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46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C2724" w:rsidRPr="00E724D9" w:rsidRDefault="001C2724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咳・痰</w:t>
            </w:r>
          </w:p>
        </w:tc>
      </w:tr>
      <w:tr w:rsidR="001C2724" w:rsidRPr="00E724D9" w:rsidTr="002167A2">
        <w:tc>
          <w:tcPr>
            <w:tcW w:w="568" w:type="dxa"/>
            <w:shd w:val="solid" w:color="auto" w:fill="auto"/>
            <w:vAlign w:val="center"/>
          </w:tcPr>
          <w:p w:rsidR="001C2724" w:rsidRPr="00E724D9" w:rsidRDefault="001C2724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5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1C2724" w:rsidRPr="00E724D9" w:rsidRDefault="001D2C77" w:rsidP="00E724D9">
            <w:pPr>
              <w:spacing w:line="300" w:lineRule="exact"/>
              <w:rPr>
                <w:rFonts w:ascii="ＭＳ 明朝" w:hAnsi="ＭＳ 明朝" w:hint="eastAsia"/>
                <w:w w:val="85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心理社会的アプローチ</w:t>
            </w:r>
          </w:p>
        </w:tc>
        <w:tc>
          <w:tcPr>
            <w:tcW w:w="567" w:type="dxa"/>
            <w:shd w:val="solid" w:color="auto" w:fill="auto"/>
            <w:vAlign w:val="center"/>
          </w:tcPr>
          <w:p w:rsidR="001C2724" w:rsidRPr="00E724D9" w:rsidRDefault="001C2724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47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C2724" w:rsidRPr="00E724D9" w:rsidRDefault="001C2724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誤嚥</w:t>
            </w:r>
          </w:p>
        </w:tc>
      </w:tr>
      <w:tr w:rsidR="001C2724" w:rsidRPr="00E724D9" w:rsidTr="002167A2">
        <w:tc>
          <w:tcPr>
            <w:tcW w:w="568" w:type="dxa"/>
            <w:shd w:val="solid" w:color="auto" w:fill="auto"/>
            <w:vAlign w:val="center"/>
          </w:tcPr>
          <w:p w:rsidR="001C2724" w:rsidRPr="00E724D9" w:rsidRDefault="001C2724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6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1C2724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医療制度と法律</w:t>
            </w:r>
          </w:p>
        </w:tc>
        <w:tc>
          <w:tcPr>
            <w:tcW w:w="567" w:type="dxa"/>
            <w:shd w:val="solid" w:color="auto" w:fill="auto"/>
            <w:vAlign w:val="center"/>
          </w:tcPr>
          <w:p w:rsidR="001C2724" w:rsidRPr="00E724D9" w:rsidRDefault="001C2724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48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1C2724" w:rsidRPr="00E724D9" w:rsidRDefault="001C2724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誤飲</w:t>
            </w:r>
          </w:p>
        </w:tc>
      </w:tr>
      <w:tr w:rsidR="00E724D9" w:rsidRPr="00E724D9" w:rsidTr="002167A2">
        <w:tc>
          <w:tcPr>
            <w:tcW w:w="568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7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医療の質と安全</w:t>
            </w:r>
          </w:p>
        </w:tc>
        <w:tc>
          <w:tcPr>
            <w:tcW w:w="567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49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嚥下困難</w:t>
            </w:r>
          </w:p>
        </w:tc>
      </w:tr>
      <w:tr w:rsidR="00E724D9" w:rsidRPr="00E724D9" w:rsidTr="002167A2">
        <w:tc>
          <w:tcPr>
            <w:tcW w:w="568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8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感染対策</w:t>
            </w:r>
          </w:p>
        </w:tc>
        <w:tc>
          <w:tcPr>
            <w:tcW w:w="567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50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吐血・下血</w:t>
            </w:r>
          </w:p>
        </w:tc>
      </w:tr>
      <w:tr w:rsidR="00E724D9" w:rsidRPr="00E724D9" w:rsidTr="002167A2">
        <w:tc>
          <w:tcPr>
            <w:tcW w:w="568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9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医療情報</w:t>
            </w:r>
          </w:p>
        </w:tc>
        <w:tc>
          <w:tcPr>
            <w:tcW w:w="567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51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嘔気・嘔吐</w:t>
            </w:r>
          </w:p>
        </w:tc>
      </w:tr>
      <w:tr w:rsidR="00E724D9" w:rsidRPr="00E724D9" w:rsidTr="002167A2">
        <w:tc>
          <w:tcPr>
            <w:tcW w:w="568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10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チーム医療</w:t>
            </w:r>
          </w:p>
        </w:tc>
        <w:tc>
          <w:tcPr>
            <w:tcW w:w="567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52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胸やけ</w:t>
            </w:r>
          </w:p>
        </w:tc>
      </w:tr>
      <w:tr w:rsidR="00E724D9" w:rsidRPr="00E724D9" w:rsidTr="002167A2">
        <w:tc>
          <w:tcPr>
            <w:tcW w:w="568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11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E724D9" w:rsidRPr="00E724D9" w:rsidRDefault="00E243EB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予防</w:t>
            </w:r>
            <w:r w:rsidR="00E724D9" w:rsidRPr="00E724D9">
              <w:rPr>
                <w:rFonts w:ascii="ＭＳ 明朝" w:hAnsi="ＭＳ 明朝" w:hint="eastAsia"/>
                <w:bCs/>
                <w:sz w:val="24"/>
              </w:rPr>
              <w:t>と保健</w:t>
            </w:r>
          </w:p>
        </w:tc>
        <w:tc>
          <w:tcPr>
            <w:tcW w:w="567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53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腹痛</w:t>
            </w:r>
          </w:p>
        </w:tc>
      </w:tr>
      <w:tr w:rsidR="00E724D9" w:rsidRPr="00E724D9" w:rsidTr="002167A2">
        <w:tc>
          <w:tcPr>
            <w:tcW w:w="568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12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地域医療</w:t>
            </w:r>
          </w:p>
        </w:tc>
        <w:tc>
          <w:tcPr>
            <w:tcW w:w="567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54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便通異常（下痢、便秘）</w:t>
            </w:r>
          </w:p>
        </w:tc>
      </w:tr>
      <w:tr w:rsidR="00E724D9" w:rsidRPr="00E724D9" w:rsidTr="002167A2">
        <w:tc>
          <w:tcPr>
            <w:tcW w:w="568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13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医療と介護および福祉の連携</w:t>
            </w:r>
          </w:p>
        </w:tc>
        <w:tc>
          <w:tcPr>
            <w:tcW w:w="567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55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肛門・会陰部痛</w:t>
            </w:r>
          </w:p>
        </w:tc>
      </w:tr>
      <w:tr w:rsidR="00E724D9" w:rsidRPr="00E724D9" w:rsidTr="002167A2">
        <w:tc>
          <w:tcPr>
            <w:tcW w:w="568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14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sz w:val="24"/>
              </w:rPr>
              <w:t>災害医療</w:t>
            </w:r>
          </w:p>
        </w:tc>
        <w:tc>
          <w:tcPr>
            <w:tcW w:w="567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56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熱傷</w:t>
            </w:r>
          </w:p>
        </w:tc>
      </w:tr>
      <w:tr w:rsidR="00E724D9" w:rsidRPr="00E724D9" w:rsidTr="002167A2">
        <w:tc>
          <w:tcPr>
            <w:tcW w:w="568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15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臨床問題解決のプロセス</w:t>
            </w:r>
          </w:p>
        </w:tc>
        <w:tc>
          <w:tcPr>
            <w:tcW w:w="567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57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bCs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外傷</w:t>
            </w:r>
          </w:p>
        </w:tc>
      </w:tr>
      <w:tr w:rsidR="00E724D9" w:rsidRPr="00E724D9" w:rsidTr="002167A2">
        <w:tc>
          <w:tcPr>
            <w:tcW w:w="568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16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ショック</w:t>
            </w:r>
          </w:p>
        </w:tc>
        <w:tc>
          <w:tcPr>
            <w:tcW w:w="567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58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褥瘡</w:t>
            </w:r>
          </w:p>
        </w:tc>
      </w:tr>
      <w:tr w:rsidR="00E724D9" w:rsidRPr="00E724D9" w:rsidTr="002167A2">
        <w:tc>
          <w:tcPr>
            <w:tcW w:w="568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17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急性中毒</w:t>
            </w:r>
          </w:p>
        </w:tc>
        <w:tc>
          <w:tcPr>
            <w:tcW w:w="567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59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背部痛</w:t>
            </w:r>
          </w:p>
        </w:tc>
      </w:tr>
      <w:tr w:rsidR="00E724D9" w:rsidRPr="00E724D9" w:rsidTr="002167A2">
        <w:tc>
          <w:tcPr>
            <w:tcW w:w="568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18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bCs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全身倦怠感</w:t>
            </w:r>
          </w:p>
        </w:tc>
        <w:tc>
          <w:tcPr>
            <w:tcW w:w="567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60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bCs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腰痛</w:t>
            </w:r>
          </w:p>
        </w:tc>
      </w:tr>
      <w:tr w:rsidR="00E724D9" w:rsidRPr="00E724D9" w:rsidTr="002167A2">
        <w:tc>
          <w:tcPr>
            <w:tcW w:w="568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19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身体機能の低下</w:t>
            </w:r>
          </w:p>
        </w:tc>
        <w:tc>
          <w:tcPr>
            <w:tcW w:w="567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61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関節痛</w:t>
            </w:r>
          </w:p>
        </w:tc>
      </w:tr>
      <w:tr w:rsidR="00E724D9" w:rsidRPr="00E724D9" w:rsidTr="002167A2">
        <w:tc>
          <w:tcPr>
            <w:tcW w:w="568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20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不眠</w:t>
            </w:r>
            <w:r w:rsidR="00506021">
              <w:rPr>
                <w:rFonts w:ascii="ＭＳ 明朝" w:hAnsi="ＭＳ 明朝" w:hint="eastAsia"/>
                <w:bCs/>
                <w:sz w:val="24"/>
              </w:rPr>
              <w:t>（睡眠障害）</w:t>
            </w:r>
          </w:p>
        </w:tc>
        <w:tc>
          <w:tcPr>
            <w:tcW w:w="567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62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歩行障害</w:t>
            </w:r>
          </w:p>
        </w:tc>
      </w:tr>
      <w:tr w:rsidR="00E724D9" w:rsidRPr="00E724D9" w:rsidTr="002167A2">
        <w:tc>
          <w:tcPr>
            <w:tcW w:w="568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21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食欲不振</w:t>
            </w:r>
          </w:p>
        </w:tc>
        <w:tc>
          <w:tcPr>
            <w:tcW w:w="567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63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四肢のしびれ</w:t>
            </w:r>
          </w:p>
        </w:tc>
      </w:tr>
      <w:tr w:rsidR="00E724D9" w:rsidRPr="00E724D9" w:rsidTr="002167A2">
        <w:tc>
          <w:tcPr>
            <w:tcW w:w="568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22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体重減少・るい痩</w:t>
            </w:r>
          </w:p>
        </w:tc>
        <w:tc>
          <w:tcPr>
            <w:tcW w:w="567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64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血尿</w:t>
            </w:r>
            <w:r w:rsidR="00506021">
              <w:rPr>
                <w:rFonts w:ascii="ＭＳ 明朝" w:hAnsi="ＭＳ 明朝" w:hint="eastAsia"/>
                <w:bCs/>
                <w:sz w:val="24"/>
              </w:rPr>
              <w:t>（肉眼的、顕微鏡的）</w:t>
            </w:r>
          </w:p>
        </w:tc>
      </w:tr>
      <w:tr w:rsidR="00E724D9" w:rsidRPr="00E724D9" w:rsidTr="002167A2">
        <w:tc>
          <w:tcPr>
            <w:tcW w:w="568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23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体重増加・肥満</w:t>
            </w:r>
          </w:p>
        </w:tc>
        <w:tc>
          <w:tcPr>
            <w:tcW w:w="567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65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排尿障害（尿失禁・排尿困難）</w:t>
            </w:r>
          </w:p>
        </w:tc>
      </w:tr>
      <w:tr w:rsidR="00E724D9" w:rsidRPr="00E724D9" w:rsidTr="002167A2">
        <w:tc>
          <w:tcPr>
            <w:tcW w:w="568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24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浮腫</w:t>
            </w:r>
          </w:p>
        </w:tc>
        <w:tc>
          <w:tcPr>
            <w:tcW w:w="567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66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乏尿・尿閉</w:t>
            </w:r>
          </w:p>
        </w:tc>
      </w:tr>
      <w:tr w:rsidR="00E724D9" w:rsidRPr="00E724D9" w:rsidTr="002167A2">
        <w:tc>
          <w:tcPr>
            <w:tcW w:w="568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25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リンパ節腫脹</w:t>
            </w:r>
          </w:p>
        </w:tc>
        <w:tc>
          <w:tcPr>
            <w:tcW w:w="567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67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多尿</w:t>
            </w:r>
          </w:p>
        </w:tc>
      </w:tr>
      <w:tr w:rsidR="00E724D9" w:rsidRPr="00E724D9" w:rsidTr="002167A2">
        <w:tc>
          <w:tcPr>
            <w:tcW w:w="568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26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発疹</w:t>
            </w:r>
          </w:p>
        </w:tc>
        <w:tc>
          <w:tcPr>
            <w:tcW w:w="567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68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精神科領域の救急</w:t>
            </w:r>
          </w:p>
        </w:tc>
      </w:tr>
      <w:tr w:rsidR="00E724D9" w:rsidRPr="00E724D9" w:rsidTr="002167A2">
        <w:tc>
          <w:tcPr>
            <w:tcW w:w="568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27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黄疸</w:t>
            </w:r>
          </w:p>
        </w:tc>
        <w:tc>
          <w:tcPr>
            <w:tcW w:w="567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69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不安</w:t>
            </w:r>
          </w:p>
        </w:tc>
      </w:tr>
      <w:tr w:rsidR="00E724D9" w:rsidRPr="00E724D9" w:rsidTr="002167A2">
        <w:tc>
          <w:tcPr>
            <w:tcW w:w="568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28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bCs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発熱</w:t>
            </w:r>
          </w:p>
        </w:tc>
        <w:tc>
          <w:tcPr>
            <w:tcW w:w="567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70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bCs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気分の障害（うつ）</w:t>
            </w:r>
          </w:p>
        </w:tc>
      </w:tr>
      <w:tr w:rsidR="00E724D9" w:rsidRPr="00E724D9" w:rsidTr="002167A2">
        <w:tc>
          <w:tcPr>
            <w:tcW w:w="568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29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認知能の障害</w:t>
            </w:r>
          </w:p>
        </w:tc>
        <w:tc>
          <w:tcPr>
            <w:tcW w:w="567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71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流・早産および満期産</w:t>
            </w:r>
          </w:p>
        </w:tc>
      </w:tr>
      <w:tr w:rsidR="00E724D9" w:rsidRPr="00E724D9" w:rsidTr="002167A2">
        <w:tc>
          <w:tcPr>
            <w:tcW w:w="568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30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頭痛</w:t>
            </w:r>
          </w:p>
        </w:tc>
        <w:tc>
          <w:tcPr>
            <w:tcW w:w="567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72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成長・発達の障害</w:t>
            </w:r>
          </w:p>
        </w:tc>
      </w:tr>
      <w:tr w:rsidR="00E724D9" w:rsidRPr="00E724D9" w:rsidTr="002167A2">
        <w:tc>
          <w:tcPr>
            <w:tcW w:w="568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31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めまい</w:t>
            </w:r>
          </w:p>
        </w:tc>
        <w:tc>
          <w:tcPr>
            <w:tcW w:w="567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73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慢性疾患・複合疾患の管理</w:t>
            </w:r>
          </w:p>
        </w:tc>
      </w:tr>
      <w:tr w:rsidR="00E724D9" w:rsidRPr="00E724D9" w:rsidTr="002167A2">
        <w:tc>
          <w:tcPr>
            <w:tcW w:w="568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32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意識障害</w:t>
            </w:r>
          </w:p>
        </w:tc>
        <w:tc>
          <w:tcPr>
            <w:tcW w:w="567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74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高血圧症</w:t>
            </w:r>
          </w:p>
        </w:tc>
      </w:tr>
      <w:tr w:rsidR="00E724D9" w:rsidRPr="00E724D9" w:rsidTr="002167A2">
        <w:tc>
          <w:tcPr>
            <w:tcW w:w="568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33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bCs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失神</w:t>
            </w:r>
          </w:p>
        </w:tc>
        <w:tc>
          <w:tcPr>
            <w:tcW w:w="567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75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脂質異常症</w:t>
            </w:r>
          </w:p>
        </w:tc>
      </w:tr>
      <w:tr w:rsidR="00E724D9" w:rsidRPr="00E724D9" w:rsidTr="002167A2">
        <w:tc>
          <w:tcPr>
            <w:tcW w:w="568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34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bCs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言語障害</w:t>
            </w:r>
          </w:p>
        </w:tc>
        <w:tc>
          <w:tcPr>
            <w:tcW w:w="567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76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bCs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糖尿病</w:t>
            </w:r>
          </w:p>
        </w:tc>
      </w:tr>
      <w:tr w:rsidR="00E724D9" w:rsidRPr="00E724D9" w:rsidTr="002167A2">
        <w:tc>
          <w:tcPr>
            <w:tcW w:w="568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35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けいれん発作</w:t>
            </w:r>
          </w:p>
        </w:tc>
        <w:tc>
          <w:tcPr>
            <w:tcW w:w="567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77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骨粗鬆症</w:t>
            </w:r>
          </w:p>
        </w:tc>
      </w:tr>
      <w:tr w:rsidR="00E724D9" w:rsidRPr="00E724D9" w:rsidTr="002167A2">
        <w:tc>
          <w:tcPr>
            <w:tcW w:w="568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36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視力障害、視野狭窄</w:t>
            </w:r>
          </w:p>
        </w:tc>
        <w:tc>
          <w:tcPr>
            <w:tcW w:w="567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78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脳血管障害後遺症</w:t>
            </w:r>
          </w:p>
        </w:tc>
      </w:tr>
      <w:tr w:rsidR="00E724D9" w:rsidRPr="00E724D9" w:rsidTr="002167A2">
        <w:tc>
          <w:tcPr>
            <w:tcW w:w="568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37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目の充血</w:t>
            </w:r>
          </w:p>
        </w:tc>
        <w:tc>
          <w:tcPr>
            <w:tcW w:w="567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79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気管支喘息</w:t>
            </w:r>
            <w:r w:rsidR="00506021">
              <w:rPr>
                <w:rFonts w:ascii="ＭＳ 明朝" w:hAnsi="ＭＳ 明朝" w:hint="eastAsia"/>
                <w:bCs/>
                <w:sz w:val="24"/>
              </w:rPr>
              <w:t>・COPD</w:t>
            </w:r>
          </w:p>
        </w:tc>
      </w:tr>
      <w:tr w:rsidR="00E724D9" w:rsidRPr="00E724D9" w:rsidTr="002167A2">
        <w:tc>
          <w:tcPr>
            <w:tcW w:w="568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38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聴覚障害</w:t>
            </w:r>
          </w:p>
        </w:tc>
        <w:tc>
          <w:tcPr>
            <w:tcW w:w="567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80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在宅医療</w:t>
            </w:r>
          </w:p>
        </w:tc>
      </w:tr>
      <w:tr w:rsidR="00E724D9" w:rsidRPr="00E724D9" w:rsidTr="002167A2">
        <w:tc>
          <w:tcPr>
            <w:tcW w:w="568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39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鼻漏・鼻閉</w:t>
            </w:r>
          </w:p>
        </w:tc>
        <w:tc>
          <w:tcPr>
            <w:tcW w:w="567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81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終末期のケア</w:t>
            </w:r>
          </w:p>
        </w:tc>
      </w:tr>
      <w:tr w:rsidR="00E724D9" w:rsidRPr="00E724D9" w:rsidTr="002167A2">
        <w:tc>
          <w:tcPr>
            <w:tcW w:w="568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40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鼻出血</w:t>
            </w:r>
          </w:p>
        </w:tc>
        <w:tc>
          <w:tcPr>
            <w:tcW w:w="567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82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生活習慣</w:t>
            </w:r>
          </w:p>
        </w:tc>
      </w:tr>
      <w:tr w:rsidR="00E724D9" w:rsidRPr="00E724D9" w:rsidTr="002167A2">
        <w:tc>
          <w:tcPr>
            <w:tcW w:w="568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41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嗄声</w:t>
            </w:r>
          </w:p>
        </w:tc>
        <w:tc>
          <w:tcPr>
            <w:tcW w:w="567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83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相補・代替医療（漢方医療を含む）</w:t>
            </w:r>
          </w:p>
        </w:tc>
      </w:tr>
      <w:tr w:rsidR="00E724D9" w:rsidRPr="00E724D9" w:rsidTr="002167A2">
        <w:tc>
          <w:tcPr>
            <w:tcW w:w="568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42</w:t>
            </w:r>
          </w:p>
        </w:tc>
        <w:tc>
          <w:tcPr>
            <w:tcW w:w="4328" w:type="dxa"/>
            <w:shd w:val="clear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rPr>
                <w:rFonts w:ascii="ＭＳ 明朝" w:hAnsi="ＭＳ 明朝" w:hint="eastAsia"/>
                <w:sz w:val="24"/>
              </w:rPr>
            </w:pPr>
            <w:r w:rsidRPr="00E724D9">
              <w:rPr>
                <w:rFonts w:ascii="ＭＳ 明朝" w:hAnsi="ＭＳ 明朝" w:hint="eastAsia"/>
                <w:bCs/>
                <w:sz w:val="24"/>
              </w:rPr>
              <w:t>胸痛</w:t>
            </w:r>
          </w:p>
        </w:tc>
        <w:tc>
          <w:tcPr>
            <w:tcW w:w="567" w:type="dxa"/>
            <w:shd w:val="solid" w:color="auto" w:fill="auto"/>
            <w:vAlign w:val="center"/>
          </w:tcPr>
          <w:p w:rsidR="00E724D9" w:rsidRPr="00E724D9" w:rsidRDefault="00E724D9" w:rsidP="00E724D9">
            <w:pPr>
              <w:spacing w:line="300" w:lineRule="exact"/>
              <w:jc w:val="center"/>
              <w:rPr>
                <w:rFonts w:ascii="ＭＳ 明朝" w:hAnsi="ＭＳ 明朝" w:hint="eastAsia"/>
                <w:color w:val="FFFFFF"/>
                <w:sz w:val="24"/>
              </w:rPr>
            </w:pPr>
            <w:r w:rsidRPr="00E724D9">
              <w:rPr>
                <w:rFonts w:ascii="ＭＳ 明朝" w:hAnsi="ＭＳ 明朝" w:hint="eastAsia"/>
                <w:color w:val="FFFFFF"/>
                <w:sz w:val="24"/>
              </w:rPr>
              <w:t>0</w:t>
            </w:r>
          </w:p>
        </w:tc>
        <w:tc>
          <w:tcPr>
            <w:tcW w:w="3828" w:type="dxa"/>
            <w:shd w:val="clear" w:color="auto" w:fill="auto"/>
            <w:vAlign w:val="center"/>
          </w:tcPr>
          <w:p w:rsidR="00E724D9" w:rsidRPr="00E724D9" w:rsidRDefault="00506021" w:rsidP="00E724D9">
            <w:pPr>
              <w:spacing w:line="300" w:lineRule="exact"/>
              <w:rPr>
                <w:rFonts w:ascii="ＭＳ 明朝" w:hAnsi="ＭＳ 明朝" w:hint="eastAsia"/>
                <w:bCs/>
                <w:sz w:val="24"/>
              </w:rPr>
            </w:pPr>
            <w:r>
              <w:rPr>
                <w:rFonts w:ascii="ＭＳ 明朝" w:hAnsi="ＭＳ 明朝" w:hint="eastAsia"/>
                <w:bCs/>
                <w:sz w:val="24"/>
              </w:rPr>
              <w:t>最新のトピックス・</w:t>
            </w:r>
            <w:r w:rsidR="00E724D9" w:rsidRPr="00E724D9">
              <w:rPr>
                <w:rFonts w:ascii="ＭＳ 明朝" w:hAnsi="ＭＳ 明朝" w:hint="eastAsia"/>
                <w:bCs/>
                <w:sz w:val="24"/>
              </w:rPr>
              <w:t>その他</w:t>
            </w:r>
          </w:p>
        </w:tc>
      </w:tr>
    </w:tbl>
    <w:p w:rsidR="004C3848" w:rsidRDefault="004C3848">
      <w:pPr>
        <w:rPr>
          <w:rFonts w:hint="eastAsia"/>
        </w:rPr>
      </w:pPr>
    </w:p>
    <w:sectPr w:rsidR="004C3848" w:rsidSect="00E04C39">
      <w:pgSz w:w="11906" w:h="16838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4B66" w:rsidRDefault="00D34B66" w:rsidP="00FB3061">
      <w:r>
        <w:separator/>
      </w:r>
    </w:p>
  </w:endnote>
  <w:endnote w:type="continuationSeparator" w:id="0">
    <w:p w:rsidR="00D34B66" w:rsidRDefault="00D34B66" w:rsidP="00FB3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4B66" w:rsidRDefault="00D34B66" w:rsidP="00FB3061">
      <w:r>
        <w:separator/>
      </w:r>
    </w:p>
  </w:footnote>
  <w:footnote w:type="continuationSeparator" w:id="0">
    <w:p w:rsidR="00D34B66" w:rsidRDefault="00D34B66" w:rsidP="00FB30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724"/>
    <w:rsid w:val="000007FD"/>
    <w:rsid w:val="00080C81"/>
    <w:rsid w:val="000904A2"/>
    <w:rsid w:val="000E7852"/>
    <w:rsid w:val="001C2724"/>
    <w:rsid w:val="001D2C77"/>
    <w:rsid w:val="002167A2"/>
    <w:rsid w:val="002658E6"/>
    <w:rsid w:val="002F5E88"/>
    <w:rsid w:val="00315521"/>
    <w:rsid w:val="003C46F6"/>
    <w:rsid w:val="00422CD1"/>
    <w:rsid w:val="00456721"/>
    <w:rsid w:val="004B36A4"/>
    <w:rsid w:val="004C3848"/>
    <w:rsid w:val="00501A9A"/>
    <w:rsid w:val="00506021"/>
    <w:rsid w:val="0054755A"/>
    <w:rsid w:val="0055312B"/>
    <w:rsid w:val="00575B7C"/>
    <w:rsid w:val="006E029A"/>
    <w:rsid w:val="00737907"/>
    <w:rsid w:val="007C0A63"/>
    <w:rsid w:val="0082402E"/>
    <w:rsid w:val="009424E6"/>
    <w:rsid w:val="00952204"/>
    <w:rsid w:val="009630FE"/>
    <w:rsid w:val="00B20524"/>
    <w:rsid w:val="00C207AB"/>
    <w:rsid w:val="00C47291"/>
    <w:rsid w:val="00C64ECE"/>
    <w:rsid w:val="00C7522A"/>
    <w:rsid w:val="00CB1C10"/>
    <w:rsid w:val="00D34B66"/>
    <w:rsid w:val="00DA15CA"/>
    <w:rsid w:val="00E04C39"/>
    <w:rsid w:val="00E243EB"/>
    <w:rsid w:val="00E724D9"/>
    <w:rsid w:val="00E911CD"/>
    <w:rsid w:val="00F34D6C"/>
    <w:rsid w:val="00F744E0"/>
    <w:rsid w:val="00FB3061"/>
    <w:rsid w:val="00FD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E0C033A-6AEF-48CC-B7EF-7E62DD8C0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272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C27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B30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B3061"/>
    <w:rPr>
      <w:kern w:val="2"/>
      <w:sz w:val="21"/>
      <w:szCs w:val="24"/>
    </w:rPr>
  </w:style>
  <w:style w:type="paragraph" w:styleId="a6">
    <w:name w:val="footer"/>
    <w:basedOn w:val="a"/>
    <w:link w:val="a7"/>
    <w:rsid w:val="00FB30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B306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kentarou</dc:creator>
  <cp:keywords/>
  <dc:description/>
  <cp:lastModifiedBy>yokoya</cp:lastModifiedBy>
  <cp:revision>2</cp:revision>
  <cp:lastPrinted>2023-04-14T00:32:00Z</cp:lastPrinted>
  <dcterms:created xsi:type="dcterms:W3CDTF">2023-04-14T00:39:00Z</dcterms:created>
  <dcterms:modified xsi:type="dcterms:W3CDTF">2023-04-14T00:39:00Z</dcterms:modified>
</cp:coreProperties>
</file>